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15F2" w:rsidRDefault="003515F2" w:rsidP="003515F2">
      <w:pPr>
        <w:jc w:val="center"/>
        <w:rPr>
          <w:rFonts w:ascii="Times New Roman" w:hAnsi="Times New Roman" w:cs="Times New Roman"/>
          <w:sz w:val="28"/>
          <w:szCs w:val="28"/>
        </w:rPr>
      </w:pPr>
      <w:r w:rsidRPr="003515F2">
        <w:rPr>
          <w:rFonts w:ascii="Times New Roman" w:hAnsi="Times New Roman" w:cs="Times New Roman"/>
          <w:sz w:val="28"/>
          <w:szCs w:val="28"/>
        </w:rPr>
        <w:t>Муниципальное бюджетное общеобра</w:t>
      </w:r>
      <w:r w:rsidR="005A3F20">
        <w:rPr>
          <w:rFonts w:ascii="Times New Roman" w:hAnsi="Times New Roman" w:cs="Times New Roman"/>
          <w:sz w:val="28"/>
          <w:szCs w:val="28"/>
        </w:rPr>
        <w:t xml:space="preserve">зовательное учреждение   основная </w:t>
      </w:r>
      <w:r w:rsidRPr="003515F2">
        <w:rPr>
          <w:rFonts w:ascii="Times New Roman" w:hAnsi="Times New Roman" w:cs="Times New Roman"/>
          <w:sz w:val="28"/>
          <w:szCs w:val="28"/>
        </w:rPr>
        <w:t>общеобразовате</w:t>
      </w:r>
      <w:r w:rsidR="00E80E69">
        <w:rPr>
          <w:rFonts w:ascii="Times New Roman" w:hAnsi="Times New Roman" w:cs="Times New Roman"/>
          <w:sz w:val="28"/>
          <w:szCs w:val="28"/>
        </w:rPr>
        <w:t xml:space="preserve">льная школа </w:t>
      </w:r>
      <w:proofErr w:type="gramStart"/>
      <w:r w:rsidR="00E80E6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80E6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80E69">
        <w:rPr>
          <w:rFonts w:ascii="Times New Roman" w:hAnsi="Times New Roman" w:cs="Times New Roman"/>
          <w:sz w:val="28"/>
          <w:szCs w:val="28"/>
        </w:rPr>
        <w:t>Воздвиженка</w:t>
      </w:r>
      <w:proofErr w:type="gramEnd"/>
      <w:r w:rsidRPr="003515F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3515F2">
        <w:rPr>
          <w:rFonts w:ascii="Times New Roman" w:hAnsi="Times New Roman" w:cs="Times New Roman"/>
          <w:sz w:val="28"/>
          <w:szCs w:val="28"/>
        </w:rPr>
        <w:t>Альшеевский</w:t>
      </w:r>
      <w:proofErr w:type="spellEnd"/>
      <w:r w:rsidRPr="003515F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3515F2" w:rsidRDefault="003515F2" w:rsidP="003515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5F2" w:rsidRDefault="003515F2" w:rsidP="003515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15F2" w:rsidRDefault="003515F2" w:rsidP="003515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3515F2" w:rsidRDefault="00E80E69" w:rsidP="003515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О</w:t>
      </w:r>
      <w:r w:rsidR="003515F2">
        <w:rPr>
          <w:rFonts w:ascii="Times New Roman" w:hAnsi="Times New Roman" w:cs="Times New Roman"/>
          <w:sz w:val="28"/>
          <w:szCs w:val="28"/>
        </w:rPr>
        <w:t xml:space="preserve">ОШ </w:t>
      </w:r>
    </w:p>
    <w:p w:rsidR="003515F2" w:rsidRDefault="003515F2" w:rsidP="003515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80E69">
        <w:rPr>
          <w:rFonts w:ascii="Times New Roman" w:hAnsi="Times New Roman" w:cs="Times New Roman"/>
          <w:sz w:val="28"/>
          <w:szCs w:val="28"/>
        </w:rPr>
        <w:t>Воздвиженка</w:t>
      </w:r>
    </w:p>
    <w:p w:rsidR="003515F2" w:rsidRDefault="003515F2" w:rsidP="003515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 w:rsidR="00E80E69">
        <w:rPr>
          <w:rFonts w:ascii="Times New Roman" w:hAnsi="Times New Roman" w:cs="Times New Roman"/>
          <w:sz w:val="28"/>
          <w:szCs w:val="28"/>
        </w:rPr>
        <w:t>Р.Р.Глазкова</w:t>
      </w:r>
      <w:proofErr w:type="spellEnd"/>
    </w:p>
    <w:p w:rsidR="003515F2" w:rsidRPr="003515F2" w:rsidRDefault="003515F2" w:rsidP="003515F2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15F2" w:rsidRP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15F2" w:rsidRP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3515F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ПОЛОЖЕНИЕ</w:t>
      </w:r>
    </w:p>
    <w:p w:rsidR="003515F2" w:rsidRP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3515F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О ШКОЛЬНОМ СПОРТИВНОМ КЛУБЕ «</w:t>
      </w:r>
      <w:r w:rsidR="00E80E6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ОЛИМП</w:t>
      </w:r>
      <w:r w:rsidRPr="003515F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»</w:t>
      </w: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15F2" w:rsidRP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15F2" w:rsidRP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15F2" w:rsidRPr="003515F2" w:rsidRDefault="003515F2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51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2020 г.                              </w:t>
      </w:r>
      <w:proofErr w:type="gramStart"/>
      <w:r w:rsidRPr="00351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proofErr w:type="gramEnd"/>
      <w:r w:rsidRPr="00351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E80E69">
        <w:rPr>
          <w:rFonts w:ascii="Times New Roman" w:hAnsi="Times New Roman" w:cs="Times New Roman"/>
          <w:sz w:val="28"/>
          <w:szCs w:val="28"/>
        </w:rPr>
        <w:t>Воздвиженка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Положение о школьном спортивном клубе</w:t>
      </w:r>
      <w:r w:rsidR="00C637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E80E69" w:rsidRPr="00E8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</w:t>
      </w:r>
      <w:r w:rsidR="00B3478F"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E7284" w:rsidRPr="00B3478F" w:rsidRDefault="00EE7284" w:rsidP="00EE7284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proofErr w:type="gramStart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письмом Министерства образования и науки РФ от 10.08.2011 г.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МД-1077/19, Министерства спорта, туризма и молодежной политики РФ от 10.08.2011г. № НП-02-07/4568, в целях реализации Стратегии развития физической культуры и</w:t>
      </w:r>
      <w:r w:rsidR="00CC5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 в РФ на период до 2020 года, развития детско-юношеского спорта в</w:t>
      </w:r>
      <w:r w:rsidR="00CC5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общеобразовательных </w:t>
      </w:r>
      <w:r w:rsidR="00C6373B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="00C63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6373B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еждениях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приобщения обучающихся к систематическим</w:t>
      </w:r>
      <w:r w:rsidR="005A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занятиям физической культурой и спортом.</w:t>
      </w:r>
      <w:proofErr w:type="gramEnd"/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Школьный спортивный клуб — общественная организация учителей и учащихся,способствующая развитию физической культуры, спорта и туризма в школе.</w:t>
      </w:r>
    </w:p>
    <w:p w:rsidR="00EE7284" w:rsidRPr="00B3478F" w:rsidRDefault="00E80E69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Школьный спортивный клуб </w:t>
      </w:r>
      <w:r w:rsidRPr="00E80E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«Олимп»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E7284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 с целью привлечения обучающихся 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5A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ОШ </w:t>
      </w:r>
      <w:proofErr w:type="gramStart"/>
      <w:r w:rsidR="005A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5A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51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Воздвиженка</w:t>
      </w:r>
      <w:proofErr w:type="gramEnd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7284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систематическим занятиям физической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7284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 и спортом; развитие в ОУ традиционных и наиболее популярных в регионе</w:t>
      </w:r>
      <w:r w:rsidR="005A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7284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 спорта; формирование здорового образа жизни.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Школьный клуб имеет свою эмблему, девиз.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  Условием открытия школьного спортивного клуба служат следующие критерии: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наличие материально-спортивной базы, а также их оснащение спортивным</w:t>
      </w:r>
      <w:r w:rsidR="005A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инвентарем и оборудованием;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- активное участие </w:t>
      </w:r>
      <w:r w:rsidR="008A112F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спортивно-массовых мероприятиях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соревнованиях;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наличие квалифицированных кадров.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Для открытия школьного спортивного клуба издается приказ руководителя ОУ, в</w:t>
      </w:r>
      <w:r w:rsidR="005A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 назначается руководитель клуба из числа педагогических работников школы.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своей практической деятельности школьный спортивный клуб руководствуется</w:t>
      </w:r>
      <w:r w:rsidR="005A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положением, который должен быть утвержден руководителем ОУ.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клубом осуществляется Советом клуба. Состав Совета клуба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утверждается приказом директора ОУ.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Настоящее положение является локальным нормативным актом и регламентирует</w:t>
      </w:r>
      <w:r w:rsidR="005A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школьного клуба.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Задачи спортивного клуба</w:t>
      </w:r>
      <w:r w:rsidR="00C637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8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E80E69" w:rsidRPr="00E8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</w:t>
      </w:r>
      <w:r w:rsidR="00E80E69"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  Задачами спортивного клуба являются: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разработка предложений по развитию физической культуры и спорта в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общеобразовательном учреждении в рамках урочной и внеурочной деятельности;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вовлечение обучающихся в систематические занятия физической культурой и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спортом, формирование у них мотивации и устойчивого интереса к укреплению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 - организация физкультурно-спортивной работы ОУ во внеурочное время.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Функции клуба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    Функциями школьного спортивного клуба </w:t>
      </w:r>
      <w:r w:rsidR="00E80E69" w:rsidRPr="00E80E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«Олимп»</w:t>
      </w:r>
      <w:r w:rsidR="00E80E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являются:</w:t>
      </w:r>
    </w:p>
    <w:p w:rsidR="00EE7284" w:rsidRPr="00B3478F" w:rsidRDefault="00B3478F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</w:t>
      </w:r>
      <w:r w:rsidR="00EE7284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физкультурно-оздоровительных и спортивных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7284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 в том числе школьных этапов Всероссийских спортивных соревнований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7284"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 "Президентские состязания" и Всероссийских спортивных игр школьников"Президентские спортивные игры";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формирование команд по видам спорта и обеспечение их участия в соревнованиях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разного уровня (межшкольн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ых, муниципальных);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пропаганда в ОУ основных идей физической культуры, спорта, здорового образа</w:t>
      </w:r>
      <w:r w:rsidR="005A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жизни, в том числе деятельности клуба;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поощрение обучающихся, добившихся высоких показателей в физкультурно-спортивной работе;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организация постоянно действующих спортивных секций и групп общей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 подготовки для учащихся;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проведение физкультурных праздников, турниров;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расширение и укрепление материально-спортивной базы школы (оборудование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 спортивных сооружений и уход за ними, ремонт и изготовление простейшего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 инвентаря).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Организация работы спортивного клуба школы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  Основным направление в работе школьного спортивного клуба является: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    привлечение учащихся к занятиям физической культурой и спортом;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  открытие спортивных секций;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  воспитание у детей и подростков устойчивого интереса к систематическим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занятиям физической культурой, спортом, туризмом, к здоровому образу жизни;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  организация и проведение массовых физкультурно-оздоровительных и спортивных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в школе.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Занятия в спортивных секциях проводятся в соответствии с программами, учебными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планами. Организацию </w:t>
      </w:r>
      <w:r w:rsidR="005A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проведение занятий осуществляет учитель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культуры или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 дополнительного образования. Комплектование групп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с учетом пола, возраста, состояния здоровья и уровня физической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подготовленности, спортивной направленности и по желанию детей.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Медицинский контроль за всеми занимающими в спортивных секциях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руководителем клуба, учителем физической культуры, педагогом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 (тренером) во взаимод</w:t>
      </w:r>
      <w:r w:rsidR="005A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ействии с фельдшером ФАП</w:t>
      </w:r>
      <w:proofErr w:type="gramStart"/>
      <w:r w:rsidR="005A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Общий, методический </w:t>
      </w:r>
      <w:proofErr w:type="gramStart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проведением занятий в школьном спортивном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клубе осуществляет руководитель клуба.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Права и обязанности членов спортивного клуба школы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Член спортивного клуба школы обязан: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посещать спортивные секции по избранному виду спорта;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принимать активное участие в спортивных и физкультурно-оздоровительных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 школы;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соблюда</w:t>
      </w:r>
      <w:r w:rsidR="005A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рекомендации фельдшера ФАП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 самоконтроля и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 правил личной гигиены;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ежегодно сдавать нормативы по физической культуре;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способствовать укреплению материально-спортивной базы школы;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бережно относиться к имуществу и спортивному инвентарю.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Член спортивного клуба имеет право: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совмещать посещение секций по различным видам спорта в случае успешной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успеваемости по остальным предметам школьной программы;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бесплатно пользоваться спортивным инвентарем, оборудованием и сооружениями,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методическими пособиями;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получать консультации;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избирать и быть избранными в совет школьного спортивного клуба.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Документация клуба, учет и отчетность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своей деятельности школьный спортивный клуб руководствуется своим планом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 календарным планом спортивно-массовых, оздоровительных и туристических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школы, района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Школьный спортивный клуб должен иметь: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положение о школьном спортивном клубе;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приказ по школе об открытии школьного спортивного клуба;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информационный стенд о деятельности школьного спортивного клуба (название</w:t>
      </w:r>
      <w:proofErr w:type="gramStart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,э</w:t>
      </w:r>
      <w:proofErr w:type="gramEnd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мблема, календарный план мероприятий, экран проведения соревнований по</w:t>
      </w:r>
      <w:r w:rsidR="005A3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классам, поздравление победителей и призеров соревнований);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программы, учебные планы, расписание занятий;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журналы групп, занимающихся в спортивных секциях;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протоколы соревнований по видам спорта, положения о них и других мероприятий;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     результаты и итоги участия в соревнованиях </w:t>
      </w:r>
      <w:r w:rsidR="00F35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 муниципалитета;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правила по технике безопасности при проведении учебно-тренировочных занятий и</w:t>
      </w:r>
      <w:r w:rsidR="008A1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спортивно-массовых мероприятий;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должностные инструкции.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Планирование работы школьного спортивного клуба</w:t>
      </w:r>
      <w:r w:rsidR="00C637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80E69" w:rsidRPr="00E8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«Олимп»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Внеклассная физкультурно-спортивная работа в школе планируется на учебный год.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план включаются следующие разделы: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      Организация работы по физическому воспитанию учащихся класса, школы.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Физкультурно-оздоровительная и спортивно-массовая работа.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Медицинский контроль.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     Совместная работа с общешкольным </w:t>
      </w:r>
      <w:r w:rsidR="009D6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Советом родителей  и  Советами родителей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школы.</w:t>
      </w:r>
    </w:p>
    <w:p w:rsidR="00EE7284" w:rsidRPr="00B3478F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Работа по укреплению материально-технической базы спортивного клуба школы.</w:t>
      </w:r>
    </w:p>
    <w:p w:rsidR="00767A3E" w:rsidRDefault="00EE7284" w:rsidP="008A112F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    План утверждает директор школы и доводит до сведения педагогиче</w:t>
      </w:r>
      <w:bookmarkStart w:id="0" w:name="_GoBack"/>
      <w:bookmarkEnd w:id="0"/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CC5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 школы.</w:t>
      </w:r>
    </w:p>
    <w:sectPr w:rsidR="00767A3E" w:rsidSect="00F23D4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284"/>
    <w:rsid w:val="00195B4D"/>
    <w:rsid w:val="001E7C9F"/>
    <w:rsid w:val="00326F8D"/>
    <w:rsid w:val="003515F2"/>
    <w:rsid w:val="00375376"/>
    <w:rsid w:val="00433701"/>
    <w:rsid w:val="005A0091"/>
    <w:rsid w:val="005A3F20"/>
    <w:rsid w:val="005A6085"/>
    <w:rsid w:val="005A620D"/>
    <w:rsid w:val="006029E9"/>
    <w:rsid w:val="00701C2D"/>
    <w:rsid w:val="00767A3E"/>
    <w:rsid w:val="00773FEA"/>
    <w:rsid w:val="008A112F"/>
    <w:rsid w:val="008F7446"/>
    <w:rsid w:val="009D6894"/>
    <w:rsid w:val="00B3478F"/>
    <w:rsid w:val="00C6373B"/>
    <w:rsid w:val="00CC5695"/>
    <w:rsid w:val="00DC5B07"/>
    <w:rsid w:val="00E3719B"/>
    <w:rsid w:val="00E80E69"/>
    <w:rsid w:val="00EE7284"/>
    <w:rsid w:val="00F23D46"/>
    <w:rsid w:val="00F35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1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Резида</cp:lastModifiedBy>
  <cp:revision>7</cp:revision>
  <cp:lastPrinted>2018-09-17T06:07:00Z</cp:lastPrinted>
  <dcterms:created xsi:type="dcterms:W3CDTF">2020-10-27T15:14:00Z</dcterms:created>
  <dcterms:modified xsi:type="dcterms:W3CDTF">2020-11-03T02:31:00Z</dcterms:modified>
</cp:coreProperties>
</file>